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7EF11" w14:textId="77777777" w:rsidR="00E9324A" w:rsidRPr="00E9324A" w:rsidRDefault="00E9324A" w:rsidP="00E9324A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9324A">
        <w:rPr>
          <w:rFonts w:ascii="Times New Roman" w:hAnsi="Times New Roman" w:cs="Times New Roman"/>
          <w:b/>
          <w:bCs/>
          <w:sz w:val="20"/>
          <w:szCs w:val="20"/>
          <w:lang w:val="kk-KZ"/>
        </w:rPr>
        <w:t>970201400505</w:t>
      </w:r>
    </w:p>
    <w:p w14:paraId="267B5018" w14:textId="77777777" w:rsidR="00E9324A" w:rsidRPr="00E9324A" w:rsidRDefault="00E9324A" w:rsidP="00E9324A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9324A">
        <w:rPr>
          <w:rFonts w:ascii="Times New Roman" w:hAnsi="Times New Roman" w:cs="Times New Roman"/>
          <w:b/>
          <w:bCs/>
          <w:sz w:val="20"/>
          <w:szCs w:val="20"/>
          <w:lang w:val="kk-KZ"/>
        </w:rPr>
        <w:t>87775586176</w:t>
      </w:r>
    </w:p>
    <w:p w14:paraId="63BC785E" w14:textId="77777777" w:rsidR="00E9324A" w:rsidRPr="00E9324A" w:rsidRDefault="00E9324A" w:rsidP="00E9324A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9324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1B00442" wp14:editId="38A04C1E">
            <wp:extent cx="1685925" cy="2246495"/>
            <wp:effectExtent l="0" t="0" r="0" b="1905"/>
            <wp:docPr id="1" name="Рисунок 1" descr="C:\Users\admin\Downloads\WhatsApp Image 2024-09-22 at 16.2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9-22 at 16.24.2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2" cy="22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8B35" w14:textId="77777777" w:rsidR="00E9324A" w:rsidRPr="00E9324A" w:rsidRDefault="00E9324A" w:rsidP="00E9324A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9324A">
        <w:rPr>
          <w:rFonts w:ascii="Times New Roman" w:hAnsi="Times New Roman" w:cs="Times New Roman"/>
          <w:b/>
          <w:bCs/>
          <w:sz w:val="20"/>
          <w:szCs w:val="20"/>
          <w:lang w:val="kk-KZ"/>
        </w:rPr>
        <w:t>БОЛЬШАКОВА Анна Евгеньевна,</w:t>
      </w:r>
    </w:p>
    <w:p w14:paraId="6F836105" w14:textId="77777777" w:rsidR="00E9324A" w:rsidRPr="00E9324A" w:rsidRDefault="00E9324A" w:rsidP="00E9324A">
      <w:pPr>
        <w:pStyle w:val="a6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E9324A"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Низамхан</w:t>
      </w:r>
      <w:proofErr w:type="spellEnd"/>
      <w:r w:rsidRPr="00E932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</w:t>
      </w:r>
      <w:r w:rsidRPr="00E932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Сулайманов </w:t>
      </w:r>
      <w:proofErr w:type="spellStart"/>
      <w:r w:rsidRPr="00E932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атындағы</w:t>
      </w:r>
      <w:proofErr w:type="spellEnd"/>
      <w:r w:rsidRPr="00E932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орта</w:t>
      </w:r>
      <w:r w:rsidRPr="00E9324A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</w:t>
      </w:r>
      <w:proofErr w:type="spellStart"/>
      <w:r w:rsidRPr="00E9324A"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мекте</w:t>
      </w:r>
      <w:proofErr w:type="spellEnd"/>
      <w:r w:rsidRPr="00E9324A">
        <w:rPr>
          <w:rStyle w:val="a7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бінің</w:t>
      </w:r>
      <w:r w:rsidRPr="00E9324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</w:t>
      </w:r>
      <w:proofErr w:type="spellStart"/>
      <w:r w:rsidRPr="00E9324A">
        <w:rPr>
          <w:rFonts w:ascii="Times New Roman" w:hAnsi="Times New Roman" w:cs="Times New Roman"/>
          <w:b/>
          <w:bCs/>
          <w:sz w:val="20"/>
          <w:szCs w:val="20"/>
        </w:rPr>
        <w:t>атематика</w:t>
      </w:r>
      <w:proofErr w:type="spellEnd"/>
      <w:r w:rsidRPr="00E9324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пәні мұғалімі.</w:t>
      </w:r>
    </w:p>
    <w:p w14:paraId="1E2DE4D2" w14:textId="77777777" w:rsidR="00E9324A" w:rsidRPr="00E9324A" w:rsidRDefault="00E9324A" w:rsidP="00E9324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E9324A">
        <w:rPr>
          <w:rFonts w:ascii="Times New Roman" w:hAnsi="Times New Roman"/>
          <w:b/>
          <w:bCs/>
          <w:sz w:val="20"/>
          <w:szCs w:val="20"/>
        </w:rPr>
        <w:t xml:space="preserve">Шымкент </w:t>
      </w:r>
      <w:r w:rsidRPr="00E9324A">
        <w:rPr>
          <w:rFonts w:ascii="Times New Roman" w:hAnsi="Times New Roman"/>
          <w:b/>
          <w:bCs/>
          <w:sz w:val="20"/>
          <w:szCs w:val="20"/>
          <w:lang w:val="kk-KZ"/>
        </w:rPr>
        <w:t>қаласы</w:t>
      </w:r>
    </w:p>
    <w:p w14:paraId="204F5BD9" w14:textId="77777777" w:rsidR="00E9324A" w:rsidRPr="00E9324A" w:rsidRDefault="00E9324A" w:rsidP="00E9324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7FDA228E" w14:textId="34AB025B" w:rsidR="00BC1FB2" w:rsidRPr="00E9324A" w:rsidRDefault="00E9324A" w:rsidP="00E9324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E9324A">
        <w:rPr>
          <w:rFonts w:ascii="Times New Roman" w:hAnsi="Times New Roman"/>
          <w:b/>
          <w:bCs/>
          <w:sz w:val="20"/>
          <w:szCs w:val="20"/>
        </w:rPr>
        <w:t>ИСПОЛЬЗОВАНИЕ ИСКУССТВЕННОГО ИНТЕЛЛЕКТА НА УРОКАХ МАТЕМАТИКИ В СТАРШИХ КЛАССАХ: НОВЫЕ ГОРИЗОНТЫ ОБУЧЕНИЯ</w:t>
      </w:r>
    </w:p>
    <w:p w14:paraId="18E53098" w14:textId="77777777" w:rsidR="002A3DDC" w:rsidRPr="00E9324A" w:rsidRDefault="002A3DDC" w:rsidP="00E9324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28B60FB4" w14:textId="555A8EEB" w:rsidR="00BC1FB2" w:rsidRPr="00E9324A" w:rsidRDefault="00BC1FB2" w:rsidP="00E932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Введение</w:t>
      </w:r>
      <w:r w:rsidR="002A3DDC" w:rsidRPr="00E9324A">
        <w:rPr>
          <w:rFonts w:ascii="Times New Roman" w:hAnsi="Times New Roman"/>
          <w:sz w:val="20"/>
          <w:szCs w:val="20"/>
        </w:rPr>
        <w:t>.</w:t>
      </w:r>
    </w:p>
    <w:p w14:paraId="6B8530B9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Искусственный интеллект (ИИ) прочно вошел в нашу повседневную жизнь, трансформируя различные сферы деятельности человека. Образование не стало исключением. В этой статье мы рассмотрим потенциал ИИ для повышения эффективности и качества преподавания математики в старших классах.</w:t>
      </w:r>
    </w:p>
    <w:p w14:paraId="6FAB1C38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Возможности применения ИИ в обучении математике</w:t>
      </w:r>
    </w:p>
    <w:p w14:paraId="743C38B9" w14:textId="0764DCB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Персонализация обучения: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>Адаптивные учебные программы: ИИ-системы способны анализировать индивидуальные темпы освоения материала и пробелы в знаниях каждого ученика, формируя персонализированные учебные планы.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>Интерактивные упражнения</w:t>
      </w:r>
      <w:proofErr w:type="gramStart"/>
      <w:r w:rsidRPr="00E9324A">
        <w:rPr>
          <w:rFonts w:ascii="Times New Roman" w:hAnsi="Times New Roman"/>
          <w:sz w:val="20"/>
          <w:szCs w:val="20"/>
        </w:rPr>
        <w:t>: Индивидуально</w:t>
      </w:r>
      <w:proofErr w:type="gramEnd"/>
      <w:r w:rsidRPr="00E9324A">
        <w:rPr>
          <w:rFonts w:ascii="Times New Roman" w:hAnsi="Times New Roman"/>
          <w:sz w:val="20"/>
          <w:szCs w:val="20"/>
        </w:rPr>
        <w:t xml:space="preserve"> подобранные задания позволяют каждому ученику работать в своем темпе и на своем уровне сложности.</w:t>
      </w:r>
    </w:p>
    <w:p w14:paraId="45590593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Немедленная обратная связь: ИИ-системы могут мгновенно проверять правильность ответов и предоставлять подробные объяснения ошибок, способствуя глубокому пониманию материала.</w:t>
      </w:r>
    </w:p>
    <w:p w14:paraId="0337A642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Повышение мотивации:</w:t>
      </w:r>
    </w:p>
    <w:p w14:paraId="08F1DAE4" w14:textId="77777777" w:rsidR="00BC1FB2" w:rsidRPr="00E9324A" w:rsidRDefault="00BC1FB2" w:rsidP="00E932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Игровые элементы: Интеграция игровых механик в учебный процесс делает обучение более увлекательным и мотивирующим.</w:t>
      </w:r>
    </w:p>
    <w:p w14:paraId="4167170D" w14:textId="77777777" w:rsidR="00BC1FB2" w:rsidRPr="00E9324A" w:rsidRDefault="00BC1FB2" w:rsidP="00E932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Визуализация сложных концепций: ИИ-инструменты позволяют создавать интерактивные визуализации, которые помогают ученикам лучше понять абстрактные математические понятия.</w:t>
      </w:r>
    </w:p>
    <w:p w14:paraId="2AEC1D5D" w14:textId="77777777" w:rsidR="00BC1FB2" w:rsidRPr="00E9324A" w:rsidRDefault="00BC1FB2" w:rsidP="00E932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Социальное взаимодействие: Онлайн-платформы с элементами социального обучения создают сообщество, где ученики могут обмениваться знаниями и помогать друг другу.</w:t>
      </w:r>
    </w:p>
    <w:p w14:paraId="13B2CA9F" w14:textId="3B53A38B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Автоматизация рутинных задач:</w:t>
      </w:r>
    </w:p>
    <w:p w14:paraId="390DB0EA" w14:textId="51024DF2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Проверка домашних заданий: ИИ-системы могут автоматически проверять задания, освобождая время учителя для более творческих задач.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>Генерация заданий: ИИ способен генерировать разнообразные задания, соответствующие уровню подготовки каждого ученика.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>Анализ данных об успеваемости: ИИ-системы позволяют учителям отслеживать прогресс каждого ученика и выявлять потенциальные проблемы.</w:t>
      </w:r>
    </w:p>
    <w:p w14:paraId="4FA74101" w14:textId="464878B0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Развитие навыков критического мышления:</w:t>
      </w:r>
      <w:r w:rsidR="002A3DDC" w:rsidRPr="00E9324A">
        <w:rPr>
          <w:rFonts w:ascii="Times New Roman" w:hAnsi="Times New Roman"/>
          <w:sz w:val="20"/>
          <w:szCs w:val="20"/>
        </w:rPr>
        <w:t xml:space="preserve"> р </w:t>
      </w:r>
      <w:proofErr w:type="spellStart"/>
      <w:r w:rsidRPr="00E9324A">
        <w:rPr>
          <w:rFonts w:ascii="Times New Roman" w:hAnsi="Times New Roman"/>
          <w:sz w:val="20"/>
          <w:szCs w:val="20"/>
        </w:rPr>
        <w:t>ешение</w:t>
      </w:r>
      <w:proofErr w:type="spellEnd"/>
      <w:r w:rsidRPr="00E9324A">
        <w:rPr>
          <w:rFonts w:ascii="Times New Roman" w:hAnsi="Times New Roman"/>
          <w:sz w:val="20"/>
          <w:szCs w:val="20"/>
        </w:rPr>
        <w:t xml:space="preserve"> нестандартных задач: ИИ-системы могут предлагать ученикам задачи, требующие творческого подхода и глубокого понимания математических принципов.</w:t>
      </w:r>
    </w:p>
    <w:p w14:paraId="5E7593E9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Анализ данных: ИИ-инструменты позволяют проводить анализ больших объемов данных, развивая у учеников навыки работы с информацией.</w:t>
      </w:r>
    </w:p>
    <w:p w14:paraId="5FB83599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Примеры практического применения</w:t>
      </w:r>
    </w:p>
    <w:p w14:paraId="7B314064" w14:textId="7D1C220F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Интерактивные учебники: Современные учебники, оснащенные ИИ, позволяют ученикам самостоятельно изучать материал, просматривать видеоуроки, выполнять интерактивные задания и получать мгновенную обратную связь.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>Виртуальные туторы: Чат-боты на основе ИИ могут отвечать на вопросы учеников, объяснять сложные понятия и предоставлять дополнительные материалы.</w:t>
      </w:r>
      <w:r w:rsidR="002A3DDC" w:rsidRPr="00E9324A">
        <w:rPr>
          <w:rFonts w:ascii="Times New Roman" w:hAnsi="Times New Roman"/>
          <w:sz w:val="20"/>
          <w:szCs w:val="20"/>
        </w:rPr>
        <w:t xml:space="preserve"> </w:t>
      </w:r>
      <w:r w:rsidRPr="00E9324A">
        <w:rPr>
          <w:rFonts w:ascii="Times New Roman" w:hAnsi="Times New Roman"/>
          <w:sz w:val="20"/>
          <w:szCs w:val="20"/>
        </w:rPr>
        <w:t xml:space="preserve">Платформы для совместной </w:t>
      </w:r>
      <w:r w:rsidRPr="00E9324A">
        <w:rPr>
          <w:rFonts w:ascii="Times New Roman" w:hAnsi="Times New Roman"/>
          <w:sz w:val="20"/>
          <w:szCs w:val="20"/>
        </w:rPr>
        <w:lastRenderedPageBreak/>
        <w:t>работы: Онлайн-платформы, оснащенные ИИ, позволяют ученикам работать вместе над проектами, обсуждать математические идеи и получать поддержку от сверстников и учителей.</w:t>
      </w:r>
    </w:p>
    <w:p w14:paraId="2B8045D3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Вызовы и перспективы</w:t>
      </w:r>
    </w:p>
    <w:p w14:paraId="73036F1D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Несмотря на все преимущества, использование ИИ в обучении математике сопряжено с определенными вызовами, такими как:</w:t>
      </w:r>
    </w:p>
    <w:p w14:paraId="65CAA5F7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Стоимость: Разработка и внедрение ИИ-систем требует значительных финансовых ресурсов.</w:t>
      </w:r>
    </w:p>
    <w:p w14:paraId="2A4DED71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Цифровой разрыв</w:t>
      </w:r>
      <w:proofErr w:type="gramStart"/>
      <w:r w:rsidRPr="00E9324A">
        <w:rPr>
          <w:rFonts w:ascii="Times New Roman" w:hAnsi="Times New Roman"/>
          <w:sz w:val="20"/>
          <w:szCs w:val="20"/>
        </w:rPr>
        <w:t>: Не</w:t>
      </w:r>
      <w:proofErr w:type="gramEnd"/>
      <w:r w:rsidRPr="00E9324A">
        <w:rPr>
          <w:rFonts w:ascii="Times New Roman" w:hAnsi="Times New Roman"/>
          <w:sz w:val="20"/>
          <w:szCs w:val="20"/>
        </w:rPr>
        <w:t xml:space="preserve"> все ученики имеют равный доступ к современным технологиям.</w:t>
      </w:r>
    </w:p>
    <w:p w14:paraId="0A9AD36F" w14:textId="77777777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Безопасность данных: Необходимо обеспечить защиту персональных данных учащихся.</w:t>
      </w:r>
    </w:p>
    <w:p w14:paraId="70ADF275" w14:textId="3BB4C00D" w:rsidR="00BC1FB2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</w:rPr>
      </w:pPr>
      <w:r w:rsidRPr="00E9324A">
        <w:rPr>
          <w:rFonts w:ascii="Times New Roman" w:hAnsi="Times New Roman"/>
          <w:sz w:val="20"/>
          <w:szCs w:val="20"/>
        </w:rPr>
        <w:t>Заключение</w:t>
      </w:r>
      <w:r w:rsidR="002A3DDC" w:rsidRPr="00E9324A">
        <w:rPr>
          <w:rFonts w:ascii="Times New Roman" w:hAnsi="Times New Roman"/>
          <w:sz w:val="20"/>
          <w:szCs w:val="20"/>
        </w:rPr>
        <w:t>.</w:t>
      </w:r>
    </w:p>
    <w:p w14:paraId="14DE963E" w14:textId="1F863840" w:rsidR="00E1045D" w:rsidRPr="00E9324A" w:rsidRDefault="00BC1FB2" w:rsidP="00E9324A">
      <w:pPr>
        <w:spacing w:after="0" w:line="240" w:lineRule="auto"/>
        <w:ind w:firstLine="851"/>
        <w:rPr>
          <w:rFonts w:ascii="Times New Roman" w:hAnsi="Times New Roman"/>
          <w:sz w:val="20"/>
          <w:szCs w:val="20"/>
          <w:lang w:val="kk-KZ"/>
        </w:rPr>
      </w:pPr>
      <w:r w:rsidRPr="00E9324A">
        <w:rPr>
          <w:rFonts w:ascii="Times New Roman" w:hAnsi="Times New Roman"/>
          <w:sz w:val="20"/>
          <w:szCs w:val="20"/>
        </w:rPr>
        <w:t>Искусственный интеллект открывает новые возможности для повышения эффективности и качества обучения математике в старших классах. Персонализация обучения, повышение мотивации, автоматизация рутинных задач и развитие навыков критического мышления – лишь некоторые из преимуществ использования ИИ. Однако для успешной интеграции ИИ в образовательный процесс необходимо преодолеть ряд вызовов и обеспечить равный доступ к современным технологиям для всех учащихся.</w:t>
      </w:r>
    </w:p>
    <w:sectPr w:rsidR="00E1045D" w:rsidRPr="00E9324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B2"/>
    <w:rsid w:val="00171F50"/>
    <w:rsid w:val="002A3DDC"/>
    <w:rsid w:val="002E5428"/>
    <w:rsid w:val="003107A4"/>
    <w:rsid w:val="00322606"/>
    <w:rsid w:val="00BC1FB2"/>
    <w:rsid w:val="00E1045D"/>
    <w:rsid w:val="00E9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BC8FA"/>
  <w14:defaultImageDpi w14:val="0"/>
  <w15:docId w15:val="{176B3660-B76A-477A-83D0-200A124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D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324A"/>
    <w:pPr>
      <w:spacing w:after="0" w:line="240" w:lineRule="auto"/>
    </w:pPr>
    <w:rPr>
      <w:rFonts w:cstheme="minorBidi"/>
    </w:rPr>
  </w:style>
  <w:style w:type="character" w:styleId="a7">
    <w:name w:val="Emphasis"/>
    <w:basedOn w:val="a0"/>
    <w:uiPriority w:val="20"/>
    <w:qFormat/>
    <w:rsid w:val="00E93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Большаков</dc:creator>
  <cp:keywords/>
  <dc:description/>
  <cp:lastModifiedBy>SAMAT SADYKOV</cp:lastModifiedBy>
  <cp:revision>3</cp:revision>
  <dcterms:created xsi:type="dcterms:W3CDTF">2024-10-01T06:32:00Z</dcterms:created>
  <dcterms:modified xsi:type="dcterms:W3CDTF">2024-11-26T08:16:00Z</dcterms:modified>
</cp:coreProperties>
</file>